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40" w:rsidRDefault="005F78B7" w:rsidP="005F78B7">
      <w:pPr>
        <w:jc w:val="center"/>
        <w:rPr>
          <w:rFonts w:ascii="Tahoma" w:hAnsi="Tahoma" w:cs="Tahoma"/>
        </w:rPr>
      </w:pPr>
      <w:r w:rsidRPr="00A972C2">
        <w:rPr>
          <w:rFonts w:ascii="Tahoma" w:hAnsi="Tahoma" w:cs="Tahoma"/>
        </w:rPr>
        <w:t xml:space="preserve">Current Events </w:t>
      </w:r>
      <w:r w:rsidR="00484B84">
        <w:rPr>
          <w:rFonts w:ascii="Tahoma" w:hAnsi="Tahoma" w:cs="Tahoma"/>
        </w:rPr>
        <w:t xml:space="preserve">Level I </w:t>
      </w:r>
      <w:r w:rsidRPr="00A972C2">
        <w:rPr>
          <w:rFonts w:ascii="Tahoma" w:hAnsi="Tahoma" w:cs="Tahoma"/>
        </w:rPr>
        <w:t xml:space="preserve">Assignments Worksheet… Mr. </w:t>
      </w:r>
      <w:r w:rsidR="00484B84">
        <w:rPr>
          <w:rFonts w:ascii="Tahoma" w:hAnsi="Tahoma" w:cs="Tahoma"/>
        </w:rPr>
        <w:t>Cahill, American History</w:t>
      </w:r>
    </w:p>
    <w:p w:rsidR="00484B84" w:rsidRDefault="00484B84" w:rsidP="005F78B7">
      <w:pPr>
        <w:jc w:val="center"/>
        <w:rPr>
          <w:rFonts w:ascii="Tahoma" w:hAnsi="Tahoma" w:cs="Tahoma"/>
        </w:rPr>
      </w:pPr>
    </w:p>
    <w:p w:rsidR="00484B84" w:rsidRDefault="00484B84" w:rsidP="005F78B7">
      <w:pPr>
        <w:jc w:val="center"/>
        <w:rPr>
          <w:rFonts w:ascii="Tahoma" w:hAnsi="Tahoma" w:cs="Tahoma"/>
        </w:rPr>
      </w:pPr>
    </w:p>
    <w:p w:rsidR="00484B84" w:rsidRDefault="00484B84" w:rsidP="005F78B7">
      <w:pPr>
        <w:rPr>
          <w:rFonts w:ascii="Tahoma" w:hAnsi="Tahoma" w:cs="Tahoma"/>
        </w:rPr>
      </w:pPr>
      <w:r>
        <w:rPr>
          <w:rFonts w:ascii="Tahoma" w:hAnsi="Tahoma" w:cs="Tahoma"/>
        </w:rPr>
        <w:t>Articles should be related to political or economic events of the United States.</w:t>
      </w:r>
    </w:p>
    <w:p w:rsidR="00484B84" w:rsidRDefault="00484B84" w:rsidP="005F78B7">
      <w:pPr>
        <w:rPr>
          <w:rFonts w:ascii="Tahoma" w:hAnsi="Tahoma" w:cs="Tahoma"/>
        </w:rPr>
      </w:pPr>
    </w:p>
    <w:p w:rsidR="005F78B7" w:rsidRDefault="005F78B7" w:rsidP="005F78B7">
      <w:pPr>
        <w:rPr>
          <w:rFonts w:ascii="Tahoma" w:hAnsi="Tahoma" w:cs="Tahoma"/>
        </w:rPr>
      </w:pPr>
      <w:r w:rsidRPr="00A972C2">
        <w:rPr>
          <w:rFonts w:ascii="Tahoma" w:hAnsi="Tahoma" w:cs="Tahoma"/>
        </w:rPr>
        <w:t xml:space="preserve">Name: </w:t>
      </w:r>
    </w:p>
    <w:p w:rsidR="003866A8" w:rsidRPr="00A972C2" w:rsidRDefault="003866A8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  <w:r w:rsidRPr="00A972C2">
        <w:rPr>
          <w:rFonts w:ascii="Tahoma" w:hAnsi="Tahoma" w:cs="Tahoma"/>
          <w:b/>
        </w:rPr>
        <w:t>Article Headline</w:t>
      </w:r>
      <w:r w:rsidR="001C3D7D" w:rsidRPr="00A972C2">
        <w:rPr>
          <w:rFonts w:ascii="Tahoma" w:hAnsi="Tahoma" w:cs="Tahoma"/>
        </w:rPr>
        <w:t>:</w:t>
      </w:r>
    </w:p>
    <w:p w:rsidR="001C3D7D" w:rsidRPr="00A972C2" w:rsidRDefault="001C3D7D" w:rsidP="005F78B7">
      <w:pPr>
        <w:rPr>
          <w:rFonts w:ascii="Tahoma" w:hAnsi="Tahoma" w:cs="Tahoma"/>
        </w:rPr>
      </w:pPr>
    </w:p>
    <w:p w:rsidR="005F78B7" w:rsidRPr="00A972C2" w:rsidRDefault="001C3D7D" w:rsidP="005F78B7">
      <w:pPr>
        <w:rPr>
          <w:rFonts w:ascii="Tahoma" w:hAnsi="Tahoma" w:cs="Tahoma"/>
        </w:rPr>
      </w:pPr>
      <w:r w:rsidRPr="00A972C2">
        <w:rPr>
          <w:rFonts w:ascii="Tahoma" w:hAnsi="Tahoma" w:cs="Tahoma"/>
          <w:b/>
        </w:rPr>
        <w:t>Date of Article</w:t>
      </w:r>
      <w:r w:rsidRPr="00A972C2">
        <w:rPr>
          <w:rFonts w:ascii="Tahoma" w:hAnsi="Tahoma" w:cs="Tahoma"/>
        </w:rPr>
        <w:t>:</w:t>
      </w: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291E26" w:rsidP="005F78B7">
      <w:pPr>
        <w:rPr>
          <w:rFonts w:ascii="Tahoma" w:hAnsi="Tahoma" w:cs="Tahoma"/>
        </w:rPr>
      </w:pPr>
      <w:r w:rsidRPr="00A972C2">
        <w:rPr>
          <w:rFonts w:ascii="Tahoma" w:hAnsi="Tahoma" w:cs="Tahoma"/>
          <w:b/>
        </w:rPr>
        <w:t>Location of article</w:t>
      </w:r>
      <w:r w:rsidR="002D7BF6">
        <w:rPr>
          <w:rFonts w:ascii="Tahoma" w:hAnsi="Tahoma" w:cs="Tahoma"/>
          <w:b/>
        </w:rPr>
        <w:t>:</w:t>
      </w:r>
    </w:p>
    <w:p w:rsidR="001C3D7D" w:rsidRPr="00A972C2" w:rsidRDefault="001C3D7D" w:rsidP="005F78B7">
      <w:pPr>
        <w:rPr>
          <w:rFonts w:ascii="Tahoma" w:hAnsi="Tahoma" w:cs="Tahoma"/>
        </w:rPr>
      </w:pPr>
    </w:p>
    <w:p w:rsidR="001C3D7D" w:rsidRPr="00A972C2" w:rsidRDefault="001C3D7D" w:rsidP="001C3D7D">
      <w:pPr>
        <w:rPr>
          <w:rFonts w:ascii="Tahoma" w:hAnsi="Tahoma" w:cs="Tahoma"/>
        </w:rPr>
      </w:pPr>
      <w:r w:rsidRPr="00A972C2">
        <w:rPr>
          <w:rFonts w:ascii="Tahoma" w:hAnsi="Tahoma" w:cs="Tahoma"/>
          <w:b/>
        </w:rPr>
        <w:t>Source of article (copy website URL below</w:t>
      </w:r>
      <w:r w:rsidRPr="00A972C2">
        <w:rPr>
          <w:rFonts w:ascii="Tahoma" w:hAnsi="Tahoma" w:cs="Tahoma"/>
        </w:rPr>
        <w:t>)</w:t>
      </w:r>
      <w:r w:rsidR="002F2CDC" w:rsidRPr="00A972C2">
        <w:rPr>
          <w:rFonts w:ascii="Tahoma" w:hAnsi="Tahoma" w:cs="Tahoma"/>
        </w:rPr>
        <w:t>:</w:t>
      </w:r>
    </w:p>
    <w:p w:rsidR="001C3D7D" w:rsidRPr="00A972C2" w:rsidRDefault="001C3D7D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  <w:r w:rsidRPr="00A972C2">
        <w:rPr>
          <w:rFonts w:ascii="Tahoma" w:hAnsi="Tahoma" w:cs="Tahoma"/>
          <w:b/>
        </w:rPr>
        <w:t>Summarize the main point(s) of view presented in this article in a 3-5 sentences. (Who, What, Where, When)</w:t>
      </w: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970320" w:rsidRPr="00A972C2" w:rsidRDefault="00970320" w:rsidP="005F78B7">
      <w:pPr>
        <w:rPr>
          <w:rFonts w:ascii="Tahoma" w:hAnsi="Tahoma" w:cs="Tahoma"/>
        </w:rPr>
      </w:pPr>
    </w:p>
    <w:p w:rsidR="00970320" w:rsidRPr="00A972C2" w:rsidRDefault="00970320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5F78B7" w:rsidRPr="00A972C2" w:rsidRDefault="005F78B7" w:rsidP="005F78B7">
      <w:pPr>
        <w:rPr>
          <w:rFonts w:ascii="Tahoma" w:hAnsi="Tahoma" w:cs="Tahoma"/>
        </w:rPr>
      </w:pPr>
    </w:p>
    <w:p w:rsidR="00291E26" w:rsidRPr="00A972C2" w:rsidRDefault="00291E26" w:rsidP="005F78B7">
      <w:pPr>
        <w:rPr>
          <w:rFonts w:ascii="Tahoma" w:hAnsi="Tahoma" w:cs="Tahoma"/>
        </w:rPr>
      </w:pPr>
    </w:p>
    <w:p w:rsidR="00291E26" w:rsidRPr="00A972C2" w:rsidRDefault="00291E26" w:rsidP="005F78B7">
      <w:pPr>
        <w:rPr>
          <w:rFonts w:ascii="Tahoma" w:hAnsi="Tahoma" w:cs="Tahoma"/>
        </w:rPr>
      </w:pPr>
    </w:p>
    <w:p w:rsidR="00291E26" w:rsidRPr="00A972C2" w:rsidRDefault="00291E26" w:rsidP="005F78B7">
      <w:pPr>
        <w:rPr>
          <w:rFonts w:ascii="Tahoma" w:hAnsi="Tahoma" w:cs="Tahoma"/>
        </w:rPr>
      </w:pPr>
    </w:p>
    <w:p w:rsidR="00291E26" w:rsidRPr="00A972C2" w:rsidRDefault="00291E26" w:rsidP="00291E26">
      <w:pPr>
        <w:rPr>
          <w:rFonts w:ascii="Tahoma" w:hAnsi="Tahoma" w:cs="Tahoma"/>
        </w:rPr>
      </w:pPr>
      <w:r w:rsidRPr="00A972C2">
        <w:rPr>
          <w:rFonts w:ascii="Tahoma" w:hAnsi="Tahoma" w:cs="Tahoma"/>
          <w:b/>
        </w:rPr>
        <w:t xml:space="preserve">What is your opinion or your reaction to this issue?  Did the article show you something you didn’t think or know </w:t>
      </w:r>
      <w:r w:rsidR="002D7BF6">
        <w:rPr>
          <w:rFonts w:ascii="Tahoma" w:hAnsi="Tahoma" w:cs="Tahoma"/>
          <w:b/>
        </w:rPr>
        <w:t xml:space="preserve">before?  Explain in 3-5 </w:t>
      </w:r>
      <w:r w:rsidR="002D7BF6" w:rsidRPr="00A972C2">
        <w:rPr>
          <w:rFonts w:ascii="Tahoma" w:hAnsi="Tahoma" w:cs="Tahoma"/>
          <w:b/>
        </w:rPr>
        <w:t>sentences</w:t>
      </w:r>
      <w:r w:rsidRPr="00A972C2">
        <w:rPr>
          <w:rFonts w:ascii="Tahoma" w:hAnsi="Tahoma" w:cs="Tahoma"/>
        </w:rPr>
        <w:t>.</w:t>
      </w:r>
    </w:p>
    <w:p w:rsidR="005F78B7" w:rsidRPr="00A972C2" w:rsidRDefault="005F78B7" w:rsidP="005F78B7">
      <w:pPr>
        <w:rPr>
          <w:rFonts w:ascii="Tahoma" w:hAnsi="Tahoma" w:cs="Tahoma"/>
        </w:rPr>
      </w:pPr>
    </w:p>
    <w:p w:rsidR="001C3D7D" w:rsidRPr="00A972C2" w:rsidRDefault="001C3D7D" w:rsidP="005F78B7">
      <w:pPr>
        <w:rPr>
          <w:rFonts w:ascii="Tahoma" w:hAnsi="Tahoma" w:cs="Tahoma"/>
        </w:rPr>
      </w:pPr>
    </w:p>
    <w:p w:rsidR="001C3D7D" w:rsidRPr="00A972C2" w:rsidRDefault="001C3D7D" w:rsidP="005F78B7">
      <w:pPr>
        <w:rPr>
          <w:rFonts w:ascii="Tahoma" w:hAnsi="Tahoma" w:cs="Tahoma"/>
        </w:rPr>
      </w:pPr>
    </w:p>
    <w:p w:rsidR="001C3D7D" w:rsidRPr="00A972C2" w:rsidRDefault="001C3D7D" w:rsidP="005F78B7">
      <w:pPr>
        <w:rPr>
          <w:rFonts w:ascii="Tahoma" w:hAnsi="Tahoma" w:cs="Tahoma"/>
        </w:rPr>
      </w:pPr>
    </w:p>
    <w:p w:rsidR="001C3D7D" w:rsidRPr="00A972C2" w:rsidRDefault="001C3D7D" w:rsidP="005F78B7">
      <w:pPr>
        <w:rPr>
          <w:rFonts w:ascii="Tahoma" w:hAnsi="Tahoma" w:cs="Tahoma"/>
        </w:rPr>
      </w:pPr>
    </w:p>
    <w:p w:rsidR="001C3D7D" w:rsidRPr="00A972C2" w:rsidRDefault="001C3D7D" w:rsidP="005F78B7">
      <w:pPr>
        <w:rPr>
          <w:rFonts w:ascii="Tahoma" w:hAnsi="Tahoma" w:cs="Tahoma"/>
        </w:rPr>
      </w:pPr>
    </w:p>
    <w:p w:rsidR="006C0488" w:rsidRPr="00A972C2" w:rsidRDefault="006C0488" w:rsidP="005F78B7">
      <w:pPr>
        <w:rPr>
          <w:rFonts w:ascii="Tahoma" w:hAnsi="Tahoma" w:cs="Tahoma"/>
        </w:rPr>
      </w:pPr>
    </w:p>
    <w:sectPr w:rsidR="006C0488" w:rsidRPr="00A972C2" w:rsidSect="0017425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78B7"/>
    <w:rsid w:val="000A55AD"/>
    <w:rsid w:val="00174255"/>
    <w:rsid w:val="001C3D7D"/>
    <w:rsid w:val="00291E26"/>
    <w:rsid w:val="002D7BF6"/>
    <w:rsid w:val="002F2CDC"/>
    <w:rsid w:val="003866A8"/>
    <w:rsid w:val="00484B84"/>
    <w:rsid w:val="005F78B7"/>
    <w:rsid w:val="006C0488"/>
    <w:rsid w:val="00725740"/>
    <w:rsid w:val="00940A57"/>
    <w:rsid w:val="00970320"/>
    <w:rsid w:val="00A726AC"/>
    <w:rsid w:val="00A972C2"/>
    <w:rsid w:val="00D0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C3D7D"/>
    <w:pPr>
      <w:keepNext/>
      <w:outlineLvl w:val="1"/>
    </w:pPr>
    <w:rPr>
      <w:rFonts w:ascii="Times" w:eastAsia="Times" w:hAnsi="Times"/>
      <w:sz w:val="28"/>
      <w:szCs w:val="20"/>
    </w:rPr>
  </w:style>
  <w:style w:type="paragraph" w:styleId="Heading4">
    <w:name w:val="heading 4"/>
    <w:basedOn w:val="Normal"/>
    <w:next w:val="Normal"/>
    <w:qFormat/>
    <w:rsid w:val="001C3D7D"/>
    <w:pPr>
      <w:keepNext/>
      <w:outlineLvl w:val="3"/>
    </w:pPr>
    <w:rPr>
      <w:rFonts w:ascii="Times" w:eastAsia="Times" w:hAnsi="Times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C84BEF867884FA6B668D236509D46" ma:contentTypeVersion="0" ma:contentTypeDescription="Create a new document." ma:contentTypeScope="" ma:versionID="1172d838f36beade8dc68510702aea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FFA52E-3262-4B2E-BC0A-67CEB2F93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77D5C-6902-4667-8C6F-50A9C45C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E5B68D-37EB-4CF1-BE2B-67E33E4D0B2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 Assignments Worksheet… Mr</vt:lpstr>
    </vt:vector>
  </TitlesOfParts>
  <Company>HVRSD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 Assignments Worksheet… Mr</dc:title>
  <dc:creator>wrussell</dc:creator>
  <cp:lastModifiedBy>KyleC</cp:lastModifiedBy>
  <cp:revision>2</cp:revision>
  <dcterms:created xsi:type="dcterms:W3CDTF">2013-08-19T19:00:00Z</dcterms:created>
  <dcterms:modified xsi:type="dcterms:W3CDTF">2013-08-19T19:00:00Z</dcterms:modified>
</cp:coreProperties>
</file>